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3" w:rsidRPr="00AF2503" w:rsidRDefault="00AF2503" w:rsidP="00AF2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МАУК «ЦБС г. Ялуторовска»</w:t>
      </w:r>
    </w:p>
    <w:p w:rsidR="00AF2503" w:rsidRPr="00AF2503" w:rsidRDefault="00AF2503" w:rsidP="00AF2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AF2503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AF2503">
        <w:rPr>
          <w:rFonts w:ascii="Times New Roman" w:hAnsi="Times New Roman" w:cs="Times New Roman"/>
          <w:sz w:val="28"/>
          <w:szCs w:val="28"/>
        </w:rPr>
        <w:t xml:space="preserve"> и информационно-библиографической работы</w:t>
      </w: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263" w:rsidRDefault="00251263" w:rsidP="00AF2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DE2" w:rsidRDefault="009D2DE2" w:rsidP="00AF2503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Методическая консультация </w:t>
      </w:r>
    </w:p>
    <w:p w:rsidR="00AF2503" w:rsidRPr="00CA7A7C" w:rsidRDefault="00CA7A7C" w:rsidP="00AF2503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CA7A7C">
        <w:rPr>
          <w:rFonts w:ascii="Times New Roman" w:hAnsi="Times New Roman" w:cs="Times New Roman"/>
          <w:b/>
          <w:i/>
          <w:color w:val="0070C0"/>
          <w:sz w:val="40"/>
          <w:szCs w:val="40"/>
        </w:rPr>
        <w:t>«</w:t>
      </w:r>
      <w:r w:rsidR="00AF2503" w:rsidRPr="00CA7A7C">
        <w:rPr>
          <w:rFonts w:ascii="Times New Roman" w:hAnsi="Times New Roman" w:cs="Times New Roman"/>
          <w:b/>
          <w:i/>
          <w:color w:val="0070C0"/>
          <w:sz w:val="40"/>
          <w:szCs w:val="40"/>
        </w:rPr>
        <w:t>Сотрудничество библиотеки и детского сада</w:t>
      </w:r>
      <w:r w:rsidRPr="00CA7A7C">
        <w:rPr>
          <w:rFonts w:ascii="Times New Roman" w:hAnsi="Times New Roman" w:cs="Times New Roman"/>
          <w:b/>
          <w:i/>
          <w:color w:val="0070C0"/>
          <w:sz w:val="40"/>
          <w:szCs w:val="40"/>
        </w:rPr>
        <w:t>»</w:t>
      </w:r>
    </w:p>
    <w:p w:rsidR="00C97C94" w:rsidRPr="00AF2503" w:rsidRDefault="00C97C94" w:rsidP="00AF2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AF2503" w:rsidP="00AF2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E91AFB" w:rsidP="00E9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3476625"/>
            <wp:effectExtent l="152400" t="114300" r="142875" b="85725"/>
            <wp:docPr id="2" name="Рисунок 1" descr="http://2.bp.blogspot.com/-5-SixqXtsnw/Wre-nxqF51I/AAAAAAAAFds/Q_5csK4Td_ErX5l5TycDGAgk_OkXo2JiwCK4BGAYYCw/s1600/no-translate-detected_1263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5-SixqXtsnw/Wre-nxqF51I/AAAAAAAAFds/Q_5csK4Td_ErX5l5TycDGAgk_OkXo2JiwCK4BGAYYCw/s1600/no-translate-detected_1263-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AF2503" w:rsidP="00AF2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503" w:rsidRPr="00AF2503" w:rsidRDefault="00E91AFB" w:rsidP="00E9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Ялуторовск, 2020г.</w:t>
      </w:r>
    </w:p>
    <w:p w:rsidR="000E6961" w:rsidRDefault="000E6961" w:rsidP="000E6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lastRenderedPageBreak/>
        <w:t>В процессе познавательного развития ребенка происходит расширение его кругозора, информированности об окружающем предметном мире, о живой природе и других людях, о пространстве и времени, развиваются мышление и речь, формируются индивидуальные интересы. От отношения окружающих взрослых к познавательной активности ребенка, от того, насколько правильно они могут создать на каждом возрастном этапе развивающую среду, зависит его познавательное и интеллектуальное развитие. Одной из важных сфер познания для ребенка является книга.</w:t>
      </w:r>
    </w:p>
    <w:p w:rsidR="000E6961" w:rsidRPr="00AF2503" w:rsidRDefault="000E6961" w:rsidP="000E69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Новая социальная ситуация заставляет искать новые подходы к проблеме «Дошкольник и книга», которые заключаются в следующем:</w:t>
      </w:r>
    </w:p>
    <w:p w:rsidR="000E6961" w:rsidRPr="00AF2503" w:rsidRDefault="000E6961" w:rsidP="000E6961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- Книга и мир видеотехники в жизни дошкольника существуют параллельно, не </w:t>
      </w:r>
      <w:proofErr w:type="gramStart"/>
      <w:r w:rsidRPr="00AF2503">
        <w:rPr>
          <w:rFonts w:ascii="Times New Roman" w:hAnsi="Times New Roman" w:cs="Times New Roman"/>
          <w:sz w:val="28"/>
          <w:szCs w:val="28"/>
        </w:rPr>
        <w:t>отменяя и не подменяя друг друга</w:t>
      </w:r>
      <w:proofErr w:type="gramEnd"/>
      <w:r w:rsidRPr="00AF2503">
        <w:rPr>
          <w:rFonts w:ascii="Times New Roman" w:hAnsi="Times New Roman" w:cs="Times New Roman"/>
          <w:sz w:val="28"/>
          <w:szCs w:val="28"/>
        </w:rPr>
        <w:t xml:space="preserve">. Надо глубоко осознать сказанное русским писателем Н.Лесковым: «Истинно глаголю вам: дано печатному слову </w:t>
      </w:r>
      <w:proofErr w:type="gramStart"/>
      <w:r w:rsidRPr="00AF2503">
        <w:rPr>
          <w:rFonts w:ascii="Times New Roman" w:hAnsi="Times New Roman" w:cs="Times New Roman"/>
          <w:sz w:val="28"/>
          <w:szCs w:val="28"/>
        </w:rPr>
        <w:t>пребыть</w:t>
      </w:r>
      <w:proofErr w:type="gramEnd"/>
      <w:r w:rsidRPr="00AF2503">
        <w:rPr>
          <w:rFonts w:ascii="Times New Roman" w:hAnsi="Times New Roman" w:cs="Times New Roman"/>
          <w:sz w:val="28"/>
          <w:szCs w:val="28"/>
        </w:rPr>
        <w:t xml:space="preserve"> не только во времени, но и над временем» - и начиная с раннего возраста приобщать ребенка к книге, к процессу чтения обдумывание ее, не считать этот процесс ненужным в жизни современного человека.</w:t>
      </w:r>
    </w:p>
    <w:p w:rsidR="000E6961" w:rsidRPr="00AF2503" w:rsidRDefault="000E6961" w:rsidP="000E69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503">
        <w:rPr>
          <w:rFonts w:ascii="Times New Roman" w:hAnsi="Times New Roman" w:cs="Times New Roman"/>
          <w:sz w:val="28"/>
          <w:szCs w:val="28"/>
        </w:rPr>
        <w:t>- Надо изменить существующее до сих пор отношение к детской литературе и детскому чтению как материалу для решения психолого-педагогических задач, и воспринимать детскую литературу как самостоятельный, специфический вид искусства, специально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вдумчивого, выразительного чтения литературного произведения и его анализа.</w:t>
      </w:r>
      <w:proofErr w:type="gramEnd"/>
      <w:r w:rsidRPr="00AF2503">
        <w:rPr>
          <w:rFonts w:ascii="Times New Roman" w:hAnsi="Times New Roman" w:cs="Times New Roman"/>
          <w:sz w:val="28"/>
          <w:szCs w:val="28"/>
        </w:rPr>
        <w:t xml:space="preserve"> Необходимо с раннего детства приучить ребенка, прежде всего, находить интересное в тексте, а не в различных дополнениях к нем</w:t>
      </w:r>
      <w:proofErr w:type="gramStart"/>
      <w:r w:rsidRPr="00AF250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F2503">
        <w:rPr>
          <w:rFonts w:ascii="Times New Roman" w:hAnsi="Times New Roman" w:cs="Times New Roman"/>
          <w:sz w:val="28"/>
          <w:szCs w:val="28"/>
        </w:rPr>
        <w:t>игры, викторины, конкурсы), которые подменяют искусство слова и зачастую обесценивают его.</w:t>
      </w:r>
    </w:p>
    <w:p w:rsidR="000E6961" w:rsidRPr="00AF2503" w:rsidRDefault="000E6961" w:rsidP="000E6961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         Особое значение для читательской судьбы ребёнка имеет семейное чтение. Слушая чтение взрослого, рассматривая вместе с ним книжные иллюстрации, ребёнок активно думает, переживает за героев, предвосхищает события, устанавливает связи своего опыта с опытом других. Совместное чтение сближает </w:t>
      </w:r>
      <w:r w:rsidRPr="00AF2503">
        <w:rPr>
          <w:rFonts w:ascii="Times New Roman" w:hAnsi="Times New Roman" w:cs="Times New Roman"/>
          <w:sz w:val="28"/>
          <w:szCs w:val="28"/>
        </w:rPr>
        <w:lastRenderedPageBreak/>
        <w:t>взрослых и детей, стимулирует и наполняет содержанием редкие и радостные минуты духовного общения, воспитывает в ребёнке доброе и любящее сердце.</w:t>
      </w:r>
    </w:p>
    <w:p w:rsidR="000E6961" w:rsidRPr="00AF2503" w:rsidRDefault="000E6961" w:rsidP="000E6961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        Сотрудничество библиотеки и детского сада – очень важное направление нашей деятельности по формированию интереса дошкольников к чтению. Библиотека обладает уникальными ресурсами для эффективной поддержки социальной рекламы чтения, формирует интерес читателя любого возраста. Чтобы приучить детей к чтению, бережному отношению к книгам с малых лет, важно подбирать качественную литературу.       </w:t>
      </w:r>
    </w:p>
    <w:p w:rsidR="00251263" w:rsidRPr="00AF2503" w:rsidRDefault="00251263" w:rsidP="0025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Основной задачей, </w:t>
      </w:r>
      <w:r>
        <w:rPr>
          <w:rFonts w:ascii="Times New Roman" w:hAnsi="Times New Roman" w:cs="Times New Roman"/>
          <w:sz w:val="28"/>
          <w:szCs w:val="28"/>
        </w:rPr>
        <w:t xml:space="preserve">при совместном партнерстве, </w:t>
      </w:r>
      <w:r w:rsidRPr="00AF2503">
        <w:rPr>
          <w:rFonts w:ascii="Times New Roman" w:hAnsi="Times New Roman" w:cs="Times New Roman"/>
          <w:sz w:val="28"/>
          <w:szCs w:val="28"/>
        </w:rPr>
        <w:t xml:space="preserve">которую </w:t>
      </w:r>
      <w:r>
        <w:rPr>
          <w:rFonts w:ascii="Times New Roman" w:hAnsi="Times New Roman" w:cs="Times New Roman"/>
          <w:sz w:val="28"/>
          <w:szCs w:val="28"/>
        </w:rPr>
        <w:t>ставят</w:t>
      </w:r>
      <w:r w:rsidRPr="00AF2503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 ДОУ – это </w:t>
      </w:r>
      <w:r w:rsidRPr="00AF2503">
        <w:rPr>
          <w:rFonts w:ascii="Times New Roman" w:hAnsi="Times New Roman" w:cs="Times New Roman"/>
          <w:sz w:val="28"/>
          <w:szCs w:val="28"/>
        </w:rPr>
        <w:t xml:space="preserve"> повышение уровня познавательного интереса детей дошкольного возраста через приобщение их к культуре чтения художественной литературы.</w:t>
      </w:r>
    </w:p>
    <w:p w:rsidR="00BA507D" w:rsidRDefault="00AF2503" w:rsidP="0025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Для налаживания отношений с библиотекой необходимо разработать план мероприятий с библиотекой, родителями и детьми дошкольного возраста по реализации конкретных целей и задач, продумать эффективные формы работы с книгой и мероприятия, которые будут побуж</w:t>
      </w:r>
      <w:r w:rsidR="00251263">
        <w:rPr>
          <w:rFonts w:ascii="Times New Roman" w:hAnsi="Times New Roman" w:cs="Times New Roman"/>
          <w:sz w:val="28"/>
          <w:szCs w:val="28"/>
        </w:rPr>
        <w:t>дать родителей посещать занятия.</w:t>
      </w:r>
      <w:r w:rsidRPr="00AF2503">
        <w:rPr>
          <w:rFonts w:ascii="Times New Roman" w:hAnsi="Times New Roman" w:cs="Times New Roman"/>
          <w:sz w:val="28"/>
          <w:szCs w:val="28"/>
        </w:rPr>
        <w:t xml:space="preserve"> </w:t>
      </w:r>
      <w:r w:rsidR="00251263">
        <w:rPr>
          <w:rFonts w:ascii="Times New Roman" w:hAnsi="Times New Roman" w:cs="Times New Roman"/>
          <w:sz w:val="28"/>
          <w:szCs w:val="28"/>
        </w:rPr>
        <w:t xml:space="preserve">Это могут быть Клубы семейного чтения, </w:t>
      </w:r>
      <w:r w:rsidR="00BA507D">
        <w:rPr>
          <w:rFonts w:ascii="Times New Roman" w:hAnsi="Times New Roman" w:cs="Times New Roman"/>
          <w:sz w:val="28"/>
          <w:szCs w:val="28"/>
        </w:rPr>
        <w:t>тематические занятия</w:t>
      </w:r>
      <w:r w:rsidR="00251263">
        <w:rPr>
          <w:rFonts w:ascii="Times New Roman" w:hAnsi="Times New Roman" w:cs="Times New Roman"/>
          <w:sz w:val="28"/>
          <w:szCs w:val="28"/>
        </w:rPr>
        <w:t xml:space="preserve"> в </w:t>
      </w:r>
      <w:r w:rsidR="00BA507D">
        <w:rPr>
          <w:rFonts w:ascii="Times New Roman" w:hAnsi="Times New Roman" w:cs="Times New Roman"/>
          <w:sz w:val="28"/>
          <w:szCs w:val="28"/>
        </w:rPr>
        <w:t>рамах проектов и программ</w:t>
      </w:r>
      <w:r w:rsidRPr="00AF25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7D" w:rsidRDefault="00AF2503" w:rsidP="0025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При организации сетевого взаимодействия между дошкольной организацией, детской библиотекой и родителями у дошкольников станет формироваться читательский интерес. Кроме того, следует так организовать предметно-пространственную развивающую среду в интерьере детского сада, в группе, чтобы регулярно развивать у детей интерес к чтению. Это могут быть организованные на детских площадках и на территории детского сада «Передвижные мини-библиотеки», «Мобильные библиотеки», уютные уголки с полками для книг, когда родитель (законный представитель) ожидая своего ребенка во время его пребывания, например, на платном развивающем кружке, может прочитать как детскую литературу, так и взрослую.</w:t>
      </w:r>
    </w:p>
    <w:p w:rsidR="00BA507D" w:rsidRDefault="00AF2503" w:rsidP="0025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 Работа «Клуба семьи» в детском саду также будет способствовать повышению психолого-педагогической культуры родителей и членов семьи детей </w:t>
      </w:r>
      <w:r w:rsidRPr="00AF2503">
        <w:rPr>
          <w:rFonts w:ascii="Times New Roman" w:hAnsi="Times New Roman" w:cs="Times New Roman"/>
          <w:sz w:val="28"/>
          <w:szCs w:val="28"/>
        </w:rPr>
        <w:lastRenderedPageBreak/>
        <w:t xml:space="preserve">в вопросах воспитания, приобщения к социальным нормам, которые приняты в нашем обществе, формировать интерес к чтению и литературе в целом. Использование дифференцированного и индивидуального подходов к семьям различного типа и к каждой конкретной семье позволяет улучшить взаимодействие. Особое место уделяется совместным массовым мероприятиям с родителями (досуг родителей, детей и педагогов), на которых царит атмосфера доброжелательности, сотрудничества, где абсолютно все чувствуют «ситуацию успеха». </w:t>
      </w:r>
    </w:p>
    <w:p w:rsidR="00BA507D" w:rsidRDefault="00AF2503" w:rsidP="0025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Также совместная родителей с детьми творческая деятельность позволяет повысить авторитет взрослых перед воспитанниками. Педагогическая компетентность</w:t>
      </w:r>
      <w:r w:rsidR="00BA507D">
        <w:rPr>
          <w:rFonts w:ascii="Times New Roman" w:hAnsi="Times New Roman" w:cs="Times New Roman"/>
          <w:sz w:val="28"/>
          <w:szCs w:val="28"/>
        </w:rPr>
        <w:t xml:space="preserve"> </w:t>
      </w:r>
      <w:r w:rsidRPr="00AF2503">
        <w:rPr>
          <w:rFonts w:ascii="Times New Roman" w:hAnsi="Times New Roman" w:cs="Times New Roman"/>
          <w:sz w:val="28"/>
          <w:szCs w:val="28"/>
        </w:rPr>
        <w:t>воспитателей обуславливает просветительское предоставление инфо</w:t>
      </w:r>
      <w:r w:rsidR="00BA507D">
        <w:rPr>
          <w:rFonts w:ascii="Times New Roman" w:hAnsi="Times New Roman" w:cs="Times New Roman"/>
          <w:sz w:val="28"/>
          <w:szCs w:val="28"/>
        </w:rPr>
        <w:t>рмации для повышения психолого-</w:t>
      </w:r>
      <w:r w:rsidRPr="00AF2503">
        <w:rPr>
          <w:rFonts w:ascii="Times New Roman" w:hAnsi="Times New Roman" w:cs="Times New Roman"/>
          <w:sz w:val="28"/>
          <w:szCs w:val="28"/>
        </w:rPr>
        <w:t xml:space="preserve">педагогической культуры родителей и членов семьи детей в вопросах воспитания, социально-коммуникативного развития и формирования читательского интереса. </w:t>
      </w:r>
    </w:p>
    <w:p w:rsidR="00BA507D" w:rsidRDefault="00BA507D" w:rsidP="0025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заключить договор библиотеки с ДОУ о социальном партнерстве. Также актуальны  совместные родительские собрания с обсуждением  проблем,</w:t>
      </w:r>
      <w:r w:rsidR="00AF2503" w:rsidRPr="00AF2503">
        <w:rPr>
          <w:rFonts w:ascii="Times New Roman" w:hAnsi="Times New Roman" w:cs="Times New Roman"/>
          <w:sz w:val="28"/>
          <w:szCs w:val="28"/>
        </w:rPr>
        <w:t xml:space="preserve"> современного состояния формирования интереса детей к чтению. Особое внимание уделяется проблеме будущего первоклассника, а именно, умение ориентироваться в информационном пространстве, где чтение занимает важное место. </w:t>
      </w:r>
    </w:p>
    <w:p w:rsidR="00E308D2" w:rsidRDefault="00AF2503" w:rsidP="0025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Для привлечения дошкольников в библиотеку, самое главное необходимо заинтересовать самих родителей, совместно с библиотечными сотрудниками необходимо разработать план мероприятий на несколько учебных годов. Вначале родители с детьми знакомятся с библиотекой в целом и библиотечным делом. Дети познакомились с залом абонемента, читальным залом и игровой комнатой. Знакомство лучше всего проводить в игровой форме, например, детская сказка. Такая экскурсия повысит интерес к книгам, что очень важно для формирования читательского интереса. В результате экскурсии у детей повысится интерес к профессии библиотекарь, который может реализоваться через сюжетно-ролевую игру «Библиотека». </w:t>
      </w:r>
    </w:p>
    <w:p w:rsidR="00E308D2" w:rsidRPr="0027678F" w:rsidRDefault="00AF2503" w:rsidP="002512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библиотеки и детского сада может включает разнообразные формы работы с семьями воспитанников: </w:t>
      </w:r>
    </w:p>
    <w:p w:rsidR="00E308D2" w:rsidRDefault="00AF2503" w:rsidP="00E308D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– тема</w:t>
      </w:r>
      <w:r w:rsidR="00E308D2">
        <w:rPr>
          <w:rFonts w:ascii="Times New Roman" w:hAnsi="Times New Roman" w:cs="Times New Roman"/>
          <w:sz w:val="28"/>
          <w:szCs w:val="28"/>
        </w:rPr>
        <w:t>тическая «Неделя детской книги»</w:t>
      </w:r>
    </w:p>
    <w:p w:rsidR="00E308D2" w:rsidRDefault="00AF2503" w:rsidP="00E308D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 – вирт</w:t>
      </w:r>
      <w:r w:rsidR="00E308D2">
        <w:rPr>
          <w:rFonts w:ascii="Times New Roman" w:hAnsi="Times New Roman" w:cs="Times New Roman"/>
          <w:sz w:val="28"/>
          <w:szCs w:val="28"/>
        </w:rPr>
        <w:t>уальные экскурсии в формате 3D</w:t>
      </w:r>
    </w:p>
    <w:p w:rsidR="00E308D2" w:rsidRDefault="00AF2503" w:rsidP="00E308D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– ознакомительные экс</w:t>
      </w:r>
      <w:r w:rsidR="00E308D2">
        <w:rPr>
          <w:rFonts w:ascii="Times New Roman" w:hAnsi="Times New Roman" w:cs="Times New Roman"/>
          <w:sz w:val="28"/>
          <w:szCs w:val="28"/>
        </w:rPr>
        <w:t>курсии</w:t>
      </w:r>
    </w:p>
    <w:p w:rsidR="00E308D2" w:rsidRDefault="00AF2503" w:rsidP="00E308D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 – тв</w:t>
      </w:r>
      <w:r w:rsidR="00E308D2">
        <w:rPr>
          <w:rFonts w:ascii="Times New Roman" w:hAnsi="Times New Roman" w:cs="Times New Roman"/>
          <w:sz w:val="28"/>
          <w:szCs w:val="28"/>
        </w:rPr>
        <w:t>орческие выставки, фотовыставки</w:t>
      </w:r>
    </w:p>
    <w:p w:rsidR="00E308D2" w:rsidRDefault="00E308D2" w:rsidP="00E30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праздники «Книги»</w:t>
      </w:r>
    </w:p>
    <w:p w:rsidR="00E308D2" w:rsidRDefault="00E308D2" w:rsidP="00E30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детские конкурсы</w:t>
      </w:r>
    </w:p>
    <w:p w:rsidR="00E308D2" w:rsidRDefault="00AF2503" w:rsidP="00E308D2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 – акций, аукционы, викторины, шарады. </w:t>
      </w:r>
    </w:p>
    <w:p w:rsidR="00E308D2" w:rsidRPr="0027678F" w:rsidRDefault="00AF2503" w:rsidP="002767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8F">
        <w:rPr>
          <w:rFonts w:ascii="Times New Roman" w:hAnsi="Times New Roman" w:cs="Times New Roman"/>
          <w:b/>
          <w:sz w:val="28"/>
          <w:szCs w:val="28"/>
        </w:rPr>
        <w:t>Во время пребывания в библиотеке дошкольники:</w:t>
      </w:r>
    </w:p>
    <w:p w:rsidR="00E308D2" w:rsidRDefault="00AF2503" w:rsidP="00E91AFB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внимательно слушают выразительное чтение сотрудников библиотеки, педагогов, родителей; </w:t>
      </w:r>
    </w:p>
    <w:p w:rsidR="00E308D2" w:rsidRDefault="00AF2503" w:rsidP="00E91AFB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смотрят театрализованное представление или постановку кукольного театра; </w:t>
      </w:r>
    </w:p>
    <w:p w:rsidR="00E308D2" w:rsidRDefault="00AF2503" w:rsidP="00E91AFB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>играют в подвижные игры средней подвижности;</w:t>
      </w:r>
    </w:p>
    <w:p w:rsidR="00E308D2" w:rsidRDefault="00AF2503" w:rsidP="00E91AFB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 изготавливают совместно с родителями поделки в «Творческой мастерской»; </w:t>
      </w:r>
    </w:p>
    <w:p w:rsidR="00F3684E" w:rsidRDefault="00AF2503" w:rsidP="00E91AFB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принимают непосредственное участие в детских конкурсах, викторинах; </w:t>
      </w:r>
    </w:p>
    <w:p w:rsidR="00F3684E" w:rsidRDefault="00AF2503" w:rsidP="00E91AFB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знакомятся с презентациями, в которых в доступной для детей форме рассказывается о биографии и творчестве детских поэтов и писателей; </w:t>
      </w:r>
    </w:p>
    <w:p w:rsidR="00F3684E" w:rsidRDefault="00AF2503" w:rsidP="00E91AFB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просматривают отечественные мультфильмы с целью ознакомления с творчеством детского писателя или поэта. </w:t>
      </w:r>
    </w:p>
    <w:p w:rsidR="00F3684E" w:rsidRDefault="00AF2503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воспитателями и сотрудниками библиотеки должны быть разработаны циклы бесед для обсуждения, в ходе которых происходит понимание важности проведенного с детьми времени, которое способствует воспитанию качеств личности и развитию. Лучше такие мероприятия проводить </w:t>
      </w:r>
      <w:proofErr w:type="gramStart"/>
      <w:r w:rsidRPr="00E308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308D2">
        <w:rPr>
          <w:rFonts w:ascii="Times New Roman" w:hAnsi="Times New Roman" w:cs="Times New Roman"/>
          <w:sz w:val="28"/>
          <w:szCs w:val="28"/>
        </w:rPr>
        <w:t xml:space="preserve"> взрослыми в игровой форме: творческие мастерские, </w:t>
      </w:r>
      <w:proofErr w:type="spellStart"/>
      <w:r w:rsidRPr="00E308D2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 w:rsidRPr="00E308D2">
        <w:rPr>
          <w:rFonts w:ascii="Times New Roman" w:hAnsi="Times New Roman" w:cs="Times New Roman"/>
          <w:sz w:val="28"/>
          <w:szCs w:val="28"/>
        </w:rPr>
        <w:t xml:space="preserve">, конкурсы, акции, аукционы, викторины, участия в акциях. </w:t>
      </w:r>
    </w:p>
    <w:p w:rsidR="00F3684E" w:rsidRDefault="00AF2503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Привлечь родителей в вышеуказанную работу также можно с использованием такой формы работы с книгой как </w:t>
      </w:r>
      <w:proofErr w:type="spellStart"/>
      <w:r w:rsidRPr="00E308D2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E308D2">
        <w:rPr>
          <w:rFonts w:ascii="Times New Roman" w:hAnsi="Times New Roman" w:cs="Times New Roman"/>
          <w:sz w:val="28"/>
          <w:szCs w:val="28"/>
        </w:rPr>
        <w:t xml:space="preserve"> — процесс </w:t>
      </w:r>
      <w:r w:rsidRPr="00E308D2">
        <w:rPr>
          <w:rFonts w:ascii="Times New Roman" w:hAnsi="Times New Roman" w:cs="Times New Roman"/>
          <w:sz w:val="28"/>
          <w:szCs w:val="28"/>
        </w:rPr>
        <w:lastRenderedPageBreak/>
        <w:t xml:space="preserve">обмена книгами между людьми, который основан на принципе «Прочитал — отдай </w:t>
      </w:r>
      <w:proofErr w:type="gramStart"/>
      <w:r w:rsidRPr="00E308D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308D2">
        <w:rPr>
          <w:rFonts w:ascii="Times New Roman" w:hAnsi="Times New Roman" w:cs="Times New Roman"/>
          <w:sz w:val="28"/>
          <w:szCs w:val="28"/>
        </w:rPr>
        <w:t xml:space="preserve">». Так, воспитатели раздают родителям детские книги, чтобы было интересно и родителям, и детям, и потом друг другу передают. Для обмена книг нужно оборудовать специальное место, например, холл, коридор детского сада, где будет на полочках располагаться необходимая художественная литература. </w:t>
      </w:r>
    </w:p>
    <w:p w:rsidR="000E6961" w:rsidRDefault="00AF2503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8D2">
        <w:rPr>
          <w:rFonts w:ascii="Times New Roman" w:hAnsi="Times New Roman" w:cs="Times New Roman"/>
          <w:sz w:val="28"/>
          <w:szCs w:val="28"/>
        </w:rPr>
        <w:t xml:space="preserve">Кроме того, можно расписать график проведения мероприятий, связанных с календарными праздниками. </w:t>
      </w:r>
      <w:proofErr w:type="gramStart"/>
      <w:r w:rsidRPr="00E308D2">
        <w:rPr>
          <w:rFonts w:ascii="Times New Roman" w:hAnsi="Times New Roman" w:cs="Times New Roman"/>
          <w:sz w:val="28"/>
          <w:szCs w:val="28"/>
        </w:rPr>
        <w:t>Например, «Новогодний аукцион поделок», «Праздник папы», «День матери», «День семье, любви и верности», «Будущий первоклассник», «</w:t>
      </w:r>
      <w:proofErr w:type="spellStart"/>
      <w:r w:rsidRPr="00E308D2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E308D2">
        <w:rPr>
          <w:rFonts w:ascii="Times New Roman" w:hAnsi="Times New Roman" w:cs="Times New Roman"/>
          <w:sz w:val="28"/>
          <w:szCs w:val="28"/>
        </w:rPr>
        <w:t xml:space="preserve">», «Зимние забавы», «Лето — прекрасная пора», «Наши именинники», «День рождения», «Победа в наших сердцах». </w:t>
      </w:r>
      <w:proofErr w:type="gramEnd"/>
    </w:p>
    <w:p w:rsidR="0027678F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78F" w:rsidRPr="0027678F" w:rsidRDefault="0027678F" w:rsidP="0027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8F">
        <w:rPr>
          <w:rFonts w:ascii="Times New Roman" w:hAnsi="Times New Roman" w:cs="Times New Roman"/>
          <w:b/>
          <w:sz w:val="28"/>
          <w:szCs w:val="28"/>
        </w:rPr>
        <w:t>Формы взаимодействие библиотекарей и педагогов: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Совместные педагогические советы ДОУ и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Семинары, мастер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8F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Совместная разработка кружковой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программно-проектная деятельность.</w:t>
      </w:r>
    </w:p>
    <w:p w:rsidR="0027678F" w:rsidRPr="0027678F" w:rsidRDefault="0027678F" w:rsidP="0027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8F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Совместные родительские собрания с педагогами ДОУ и сотрудниками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Дискуссионные встречи, педагогические гостиные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Вечера вопросов и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Творческие мастерские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Семейные встречи - «Воскресенье в библиотеке» и т.д.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Визуальные средства общения (стендовый материал, выставки и т.д.)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Анкетирование родителей на тему: «Проблемы приобщения детей к книге».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Консультации для родителей: «Книга в жизни ребенка»; «Что и как читать ребенку дома? » «Если ребенок не хочет и не любит читать»; «Почему детям необходимо читать книги»; «Роль чтения в развитии ребенка дошкольного возраста»; «Воспитание будущего читателя».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lastRenderedPageBreak/>
        <w:t>Участие родителей в пополнении и обновлении книжного уголка – библиотеки в группе.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Оформление выставки рисунков детей совместно с родителями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Привлечь родителей к подготовке и проведению литературн</w:t>
      </w:r>
      <w:r w:rsidR="00FD1E28">
        <w:rPr>
          <w:rFonts w:ascii="Times New Roman" w:hAnsi="Times New Roman" w:cs="Times New Roman"/>
          <w:sz w:val="28"/>
          <w:szCs w:val="28"/>
        </w:rPr>
        <w:t>ых</w:t>
      </w:r>
      <w:r w:rsidRPr="00AF2503">
        <w:rPr>
          <w:rFonts w:ascii="Times New Roman" w:hAnsi="Times New Roman" w:cs="Times New Roman"/>
          <w:sz w:val="28"/>
          <w:szCs w:val="28"/>
        </w:rPr>
        <w:t xml:space="preserve"> праздников, литературной викторины.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Помощь родителей в организации праздников, театральных постановок, выставок книг.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    - фотографии (экскурсия в детскую библиотеку, литературный праздник)</w:t>
      </w:r>
      <w:proofErr w:type="gramStart"/>
      <w:r w:rsidRPr="00AF25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    - рисунки детей совместно с родителями;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    - оснащение библиотеки новыми книгами;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    - литературный праздник, викторина.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F2503">
        <w:rPr>
          <w:rFonts w:ascii="Times New Roman" w:hAnsi="Times New Roman" w:cs="Times New Roman"/>
          <w:sz w:val="28"/>
          <w:szCs w:val="28"/>
        </w:rPr>
        <w:t>Родительские гостиные:  «Наш лучший друг – книга»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         Кроме того, на родительских собраниях, конференциях, письменном виде родители рассказывают о том, как они приучают детей к чтению, с какого возраста, что интересно детям и им самим. Таким образом, осуществляется обмен родительским опытом по привлечению детей к чтению в семье.</w:t>
      </w:r>
    </w:p>
    <w:p w:rsidR="0027678F" w:rsidRPr="0027678F" w:rsidRDefault="0027678F" w:rsidP="0027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8F">
        <w:rPr>
          <w:rFonts w:ascii="Times New Roman" w:hAnsi="Times New Roman" w:cs="Times New Roman"/>
          <w:b/>
          <w:sz w:val="28"/>
          <w:szCs w:val="28"/>
        </w:rPr>
        <w:t>Интересные формы работы.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         Традиционным является оформление уголков чтения в группах детского сада. В них должна быть представлена литература, соответствующая возрасту детей.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          Еще одна форма – оформление тематических выставок, посвященных творчеству писателей. Составлен календарь памятных дат, позволяющий педагогам ориентироваться в датах рождения писателей, к которым и приурочиваются выставки.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 xml:space="preserve">          Очень востребованными у дошкольников являются занятия по ознакомлению с биографиями писателей. </w:t>
      </w:r>
    </w:p>
    <w:p w:rsidR="0027678F" w:rsidRPr="00AF2503" w:rsidRDefault="00FD1E28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="0027678F" w:rsidRPr="00AF2503">
        <w:rPr>
          <w:rFonts w:ascii="Times New Roman" w:hAnsi="Times New Roman" w:cs="Times New Roman"/>
          <w:sz w:val="28"/>
          <w:szCs w:val="28"/>
        </w:rPr>
        <w:t xml:space="preserve">Создание « Книжной больницы» в группах поможет привить детям бережное отношение к книге. Дети подготовительных групп помогают чинить книги малышам. Можно провести занятия «Как книга к детям пришла» и «Из </w:t>
      </w:r>
      <w:r w:rsidR="0027678F" w:rsidRPr="00AF2503">
        <w:rPr>
          <w:rFonts w:ascii="Times New Roman" w:hAnsi="Times New Roman" w:cs="Times New Roman"/>
          <w:sz w:val="28"/>
          <w:szCs w:val="28"/>
        </w:rPr>
        <w:lastRenderedPageBreak/>
        <w:t>прошлого книги». Дети узнают, что для издания одной книги необходим труд многих людей.</w:t>
      </w:r>
    </w:p>
    <w:p w:rsidR="0027678F" w:rsidRPr="00AF2503" w:rsidRDefault="0027678F" w:rsidP="00FD1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Очень интересными являются выставки детских рисунков и поделок, сделанных по мотивам прочитанных произведений. Ребята из подготовительных групп  создали стенгазету «В стране дедушки Бажова», где разместили свои рисунки и поделки единым сюжетом.</w:t>
      </w:r>
    </w:p>
    <w:p w:rsidR="0027678F" w:rsidRPr="00AF2503" w:rsidRDefault="0027678F" w:rsidP="00FD1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Следующая форма работы – создание детьми книг – самоделок. Одно дело – прочитать книгу, и совсем другое – сделать ее самому. Многие из них составлены по произведениям детских писателей, но есть и такие, которые дети придумывали сами. Можно провести презентацию этих книг.</w:t>
      </w:r>
    </w:p>
    <w:p w:rsidR="00FD1E28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Еще одной формой приобщения детей к книгам может быть празднование именин произведения. Можно провести специальный календарь «</w:t>
      </w:r>
      <w:proofErr w:type="spellStart"/>
      <w:r w:rsidRPr="00AF2503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AF2503">
        <w:rPr>
          <w:rFonts w:ascii="Times New Roman" w:hAnsi="Times New Roman" w:cs="Times New Roman"/>
          <w:sz w:val="28"/>
          <w:szCs w:val="28"/>
        </w:rPr>
        <w:t xml:space="preserve"> именины».</w:t>
      </w:r>
    </w:p>
    <w:p w:rsidR="0027678F" w:rsidRPr="00AF2503" w:rsidRDefault="0027678F" w:rsidP="00E91AFB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Особый интерес вызывает оформление макетов по мотивам любимых сказок. Так, над макетами «Золотого ключика», «Серебряного копытца», «Каменного цветка» работали как сами дошкольники, так и педагоги.</w:t>
      </w:r>
      <w:r w:rsidR="00E91AFB">
        <w:rPr>
          <w:rFonts w:ascii="Times New Roman" w:hAnsi="Times New Roman" w:cs="Times New Roman"/>
          <w:sz w:val="28"/>
          <w:szCs w:val="28"/>
        </w:rPr>
        <w:t xml:space="preserve"> </w:t>
      </w:r>
      <w:r w:rsidRPr="00AF2503">
        <w:rPr>
          <w:rFonts w:ascii="Times New Roman" w:hAnsi="Times New Roman" w:cs="Times New Roman"/>
          <w:sz w:val="28"/>
          <w:szCs w:val="28"/>
        </w:rPr>
        <w:t>  Интересным оказался конкурс книжек-малюток и новогодних открыток разных городов.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           Создание семейных библиотек позволяет привлечь к работе родителей воспитанников. Многие из них приносят в детский сад свои книги, альбомы из домашних библиотек. Таким образом, дети смогли увидеть очень старые экземпляры, например книгу Н.А.Некрасова 1941г. издания; книги-малютки и книги-великаны; альбомы, посвященные технике, моде, спорту, которые начали собирать еще их родители. Ребята с удовольствием узнают, что их мамы, папы, бабушки и дедушки тоже очень любили и любят читать книги. Практикуется форма работы, при которой родители рассказывают детям о своих любимых книгах.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           Кроме того, на родительских собраниях, конференциях, письменном виде родители рассказывают о том, как они приучают детей к чтению, с какого возраста, что интересно детям и им самим. Таким образом, осуществляется обмен родительским опытом по привлечению детей к чтению в семье.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lastRenderedPageBreak/>
        <w:t xml:space="preserve">И заключительной формой является то, что дети при помощи конструктора LEGO </w:t>
      </w:r>
      <w:proofErr w:type="spellStart"/>
      <w:r w:rsidRPr="00AF2503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F2503">
        <w:rPr>
          <w:rFonts w:ascii="Times New Roman" w:hAnsi="Times New Roman" w:cs="Times New Roman"/>
          <w:sz w:val="28"/>
          <w:szCs w:val="28"/>
        </w:rPr>
        <w:t xml:space="preserve"> сочиняют свое продолжение сказки и строят из конструктора, а затем создают комиксы при помощи программы </w:t>
      </w:r>
      <w:proofErr w:type="spellStart"/>
      <w:r w:rsidRPr="00AF2503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AF2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503">
        <w:rPr>
          <w:rFonts w:ascii="Times New Roman" w:hAnsi="Times New Roman" w:cs="Times New Roman"/>
          <w:sz w:val="28"/>
          <w:szCs w:val="28"/>
        </w:rPr>
        <w:t>Visualizer</w:t>
      </w:r>
      <w:proofErr w:type="spellEnd"/>
      <w:r w:rsidRPr="00AF2503">
        <w:rPr>
          <w:rFonts w:ascii="Times New Roman" w:hAnsi="Times New Roman" w:cs="Times New Roman"/>
          <w:sz w:val="28"/>
          <w:szCs w:val="28"/>
        </w:rPr>
        <w:t>.</w:t>
      </w:r>
    </w:p>
    <w:p w:rsidR="0027678F" w:rsidRPr="00506535" w:rsidRDefault="0027678F" w:rsidP="0050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35">
        <w:rPr>
          <w:rFonts w:ascii="Times New Roman" w:hAnsi="Times New Roman" w:cs="Times New Roman"/>
          <w:b/>
          <w:sz w:val="28"/>
          <w:szCs w:val="28"/>
        </w:rPr>
        <w:t>Взаимодействие с социумом: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Участия в конкурсах чтецов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Поездка в театр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Экскурсия в книжный магазин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Повышение интереса детей и родителей к художественной литературе.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Возрождение традиции домашнего чтения.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Обобщение и распространение  опыта семейного воспитания по приобщению детей к художественной литературе.</w:t>
      </w:r>
    </w:p>
    <w:p w:rsidR="0027678F" w:rsidRPr="00AF2503" w:rsidRDefault="0027678F" w:rsidP="0027678F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Повышение компетентности членов семьи в вопросах воспитания грамотного читателя. </w:t>
      </w:r>
    </w:p>
    <w:p w:rsidR="000E6961" w:rsidRDefault="0027678F" w:rsidP="00506535">
      <w:pPr>
        <w:jc w:val="both"/>
        <w:rPr>
          <w:rFonts w:ascii="Times New Roman" w:hAnsi="Times New Roman" w:cs="Times New Roman"/>
          <w:sz w:val="28"/>
          <w:szCs w:val="28"/>
        </w:rPr>
      </w:pPr>
      <w:r w:rsidRPr="00AF2503">
        <w:rPr>
          <w:rFonts w:ascii="Times New Roman" w:hAnsi="Times New Roman" w:cs="Times New Roman"/>
          <w:sz w:val="28"/>
          <w:szCs w:val="28"/>
        </w:rPr>
        <w:t>       </w:t>
      </w:r>
      <w:r w:rsidR="00AF2503" w:rsidRPr="00E308D2">
        <w:rPr>
          <w:rFonts w:ascii="Times New Roman" w:hAnsi="Times New Roman" w:cs="Times New Roman"/>
          <w:sz w:val="28"/>
          <w:szCs w:val="28"/>
        </w:rPr>
        <w:t xml:space="preserve">Самая важная задача данной работы с детьми воспитателей и библиотекарей состоит в том, чтобы показать дошкольникам, что книга является интереснее, чем современные компьютеры, </w:t>
      </w:r>
      <w:proofErr w:type="spellStart"/>
      <w:r w:rsidR="00AF2503" w:rsidRPr="00E308D2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AF2503" w:rsidRPr="00E308D2">
        <w:rPr>
          <w:rFonts w:ascii="Times New Roman" w:hAnsi="Times New Roman" w:cs="Times New Roman"/>
          <w:sz w:val="28"/>
          <w:szCs w:val="28"/>
        </w:rPr>
        <w:t xml:space="preserve">, смартфоны. Таким образом, при систематической и планомерной, качественной работе воспитателей дошкольного образовательного учреждения, сотрудников библиотеки, вовлечении и сотрудничестве с родителями у детей дошкольного возраста формируется интерес к чтению через взаимодействие между детским садом и детской библиотекой. </w:t>
      </w:r>
    </w:p>
    <w:p w:rsidR="000E6961" w:rsidRDefault="000E6961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12" w:rsidRDefault="005C4C12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12" w:rsidRDefault="005C4C12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12" w:rsidRDefault="005C4C12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12" w:rsidRDefault="005C4C12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12" w:rsidRDefault="005C4C12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C12" w:rsidRDefault="005C4C12" w:rsidP="00F3684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4C12" w:rsidSect="002512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CA" w:rsidRDefault="00DF40CA" w:rsidP="00E91AFB">
      <w:pPr>
        <w:spacing w:line="240" w:lineRule="auto"/>
      </w:pPr>
      <w:r>
        <w:separator/>
      </w:r>
    </w:p>
  </w:endnote>
  <w:endnote w:type="continuationSeparator" w:id="0">
    <w:p w:rsidR="00DF40CA" w:rsidRDefault="00DF40CA" w:rsidP="00E91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CA" w:rsidRDefault="00DF40CA" w:rsidP="00E91AFB">
      <w:pPr>
        <w:spacing w:line="240" w:lineRule="auto"/>
      </w:pPr>
      <w:r>
        <w:separator/>
      </w:r>
    </w:p>
  </w:footnote>
  <w:footnote w:type="continuationSeparator" w:id="0">
    <w:p w:rsidR="00DF40CA" w:rsidRDefault="00DF40CA" w:rsidP="00E91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989"/>
    <w:multiLevelType w:val="hybridMultilevel"/>
    <w:tmpl w:val="578063AC"/>
    <w:lvl w:ilvl="0" w:tplc="9CF60C12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EF7495"/>
    <w:multiLevelType w:val="multilevel"/>
    <w:tmpl w:val="79AC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27F6"/>
    <w:multiLevelType w:val="multilevel"/>
    <w:tmpl w:val="7BE2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92CA2"/>
    <w:multiLevelType w:val="multilevel"/>
    <w:tmpl w:val="EA1E3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94805"/>
    <w:multiLevelType w:val="multilevel"/>
    <w:tmpl w:val="7CD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A1F8D"/>
    <w:multiLevelType w:val="multilevel"/>
    <w:tmpl w:val="283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2C1DD2"/>
    <w:multiLevelType w:val="multilevel"/>
    <w:tmpl w:val="8128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35808"/>
    <w:multiLevelType w:val="multilevel"/>
    <w:tmpl w:val="FD60D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6361"/>
    <w:multiLevelType w:val="multilevel"/>
    <w:tmpl w:val="A93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F01C6"/>
    <w:multiLevelType w:val="multilevel"/>
    <w:tmpl w:val="8BEE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83EBB"/>
    <w:multiLevelType w:val="multilevel"/>
    <w:tmpl w:val="7EA6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5334F"/>
    <w:multiLevelType w:val="multilevel"/>
    <w:tmpl w:val="2546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03"/>
    <w:rsid w:val="000E6961"/>
    <w:rsid w:val="00251263"/>
    <w:rsid w:val="0027678F"/>
    <w:rsid w:val="002E4C4A"/>
    <w:rsid w:val="004B5813"/>
    <w:rsid w:val="00506535"/>
    <w:rsid w:val="00553920"/>
    <w:rsid w:val="00561297"/>
    <w:rsid w:val="005C4C12"/>
    <w:rsid w:val="00750604"/>
    <w:rsid w:val="00801350"/>
    <w:rsid w:val="009D2DE2"/>
    <w:rsid w:val="00AF2503"/>
    <w:rsid w:val="00BA507D"/>
    <w:rsid w:val="00C97C94"/>
    <w:rsid w:val="00CA7A7C"/>
    <w:rsid w:val="00DF40CA"/>
    <w:rsid w:val="00E308D2"/>
    <w:rsid w:val="00E640DE"/>
    <w:rsid w:val="00E91AFB"/>
    <w:rsid w:val="00F3684E"/>
    <w:rsid w:val="00F917D2"/>
    <w:rsid w:val="00F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4"/>
  </w:style>
  <w:style w:type="paragraph" w:styleId="2">
    <w:name w:val="heading 2"/>
    <w:basedOn w:val="a"/>
    <w:link w:val="20"/>
    <w:uiPriority w:val="9"/>
    <w:qFormat/>
    <w:rsid w:val="00AF2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7">
    <w:name w:val="c7"/>
    <w:basedOn w:val="a"/>
    <w:rsid w:val="00A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1">
    <w:name w:val="c11"/>
    <w:basedOn w:val="a0"/>
    <w:rsid w:val="00AF2503"/>
  </w:style>
  <w:style w:type="character" w:customStyle="1" w:styleId="c6">
    <w:name w:val="c6"/>
    <w:basedOn w:val="a0"/>
    <w:rsid w:val="00AF2503"/>
  </w:style>
  <w:style w:type="paragraph" w:customStyle="1" w:styleId="c13">
    <w:name w:val="c13"/>
    <w:basedOn w:val="a"/>
    <w:rsid w:val="00A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2">
    <w:name w:val="c12"/>
    <w:basedOn w:val="a"/>
    <w:rsid w:val="00A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AF2503"/>
  </w:style>
  <w:style w:type="character" w:customStyle="1" w:styleId="c8">
    <w:name w:val="c8"/>
    <w:basedOn w:val="a0"/>
    <w:rsid w:val="00AF2503"/>
  </w:style>
  <w:style w:type="character" w:customStyle="1" w:styleId="c3">
    <w:name w:val="c3"/>
    <w:basedOn w:val="a0"/>
    <w:rsid w:val="00AF2503"/>
  </w:style>
  <w:style w:type="character" w:customStyle="1" w:styleId="c10">
    <w:name w:val="c10"/>
    <w:basedOn w:val="a0"/>
    <w:rsid w:val="00AF2503"/>
  </w:style>
  <w:style w:type="paragraph" w:customStyle="1" w:styleId="c0">
    <w:name w:val="c0"/>
    <w:basedOn w:val="a"/>
    <w:rsid w:val="00AF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308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06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1A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A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91A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1AFB"/>
  </w:style>
  <w:style w:type="paragraph" w:styleId="aa">
    <w:name w:val="footer"/>
    <w:basedOn w:val="a"/>
    <w:link w:val="ab"/>
    <w:uiPriority w:val="99"/>
    <w:semiHidden/>
    <w:unhideWhenUsed/>
    <w:rsid w:val="00E91AF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dcterms:created xsi:type="dcterms:W3CDTF">2020-09-28T04:48:00Z</dcterms:created>
  <dcterms:modified xsi:type="dcterms:W3CDTF">2020-09-28T08:24:00Z</dcterms:modified>
</cp:coreProperties>
</file>